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1B0" w:rsidRPr="00D230AF" w:rsidRDefault="000C11B0" w:rsidP="000C11B0">
      <w:pPr>
        <w:ind w:firstLine="567"/>
        <w:jc w:val="center"/>
        <w:rPr>
          <w:b/>
          <w:bCs/>
          <w:kern w:val="36"/>
          <w:lang w:val="kk-KZ"/>
        </w:rPr>
      </w:pPr>
      <w:r>
        <w:rPr>
          <w:b/>
          <w:bCs/>
          <w:kern w:val="36"/>
          <w:lang w:val="kk-KZ"/>
        </w:rPr>
        <w:t>Математика</w:t>
      </w:r>
      <w:r w:rsidR="009E3767">
        <w:rPr>
          <w:b/>
          <w:bCs/>
          <w:kern w:val="36"/>
          <w:lang w:val="kk-KZ"/>
        </w:rPr>
        <w:t>лық  сауаттылық</w:t>
      </w:r>
    </w:p>
    <w:p w:rsidR="000C11B0" w:rsidRDefault="000C11B0" w:rsidP="000C11B0">
      <w:pPr>
        <w:jc w:val="center"/>
        <w:rPr>
          <w:b/>
          <w:lang w:val="kk-KZ"/>
        </w:rPr>
      </w:pPr>
      <w:r>
        <w:rPr>
          <w:b/>
          <w:bCs/>
          <w:kern w:val="36"/>
          <w:lang w:val="kk-KZ"/>
        </w:rPr>
        <w:t xml:space="preserve">          </w:t>
      </w:r>
      <w:r>
        <w:rPr>
          <w:b/>
          <w:lang w:val="kk-KZ"/>
        </w:rPr>
        <w:t>Күзгі семестр</w:t>
      </w:r>
    </w:p>
    <w:p w:rsidR="000C11B0" w:rsidRDefault="000C11B0" w:rsidP="000C11B0">
      <w:pPr>
        <w:jc w:val="center"/>
        <w:rPr>
          <w:b/>
          <w:lang w:val="kk-KZ"/>
        </w:rPr>
      </w:pPr>
      <w:r>
        <w:rPr>
          <w:b/>
          <w:lang w:val="kk-KZ"/>
        </w:rPr>
        <w:t>Практикалық сабақтардың оқу материалы</w:t>
      </w:r>
    </w:p>
    <w:p w:rsidR="000C11B0" w:rsidRDefault="000C11B0" w:rsidP="000C11B0">
      <w:pPr>
        <w:jc w:val="center"/>
        <w:rPr>
          <w:b/>
          <w:lang w:val="kk-KZ"/>
        </w:rPr>
      </w:pPr>
    </w:p>
    <w:p w:rsidR="000C11B0" w:rsidRDefault="000C11B0" w:rsidP="000C11B0">
      <w:pPr>
        <w:jc w:val="both"/>
        <w:rPr>
          <w:lang w:val="kk-KZ"/>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835"/>
        <w:gridCol w:w="2375"/>
        <w:gridCol w:w="35"/>
      </w:tblGrid>
      <w:tr w:rsidR="000C11B0" w:rsidRPr="007D25B4" w:rsidTr="00966FB5">
        <w:tc>
          <w:tcPr>
            <w:tcW w:w="851" w:type="dxa"/>
            <w:tcBorders>
              <w:top w:val="single" w:sz="4" w:space="0" w:color="auto"/>
              <w:left w:val="single" w:sz="4" w:space="0" w:color="auto"/>
              <w:bottom w:val="single" w:sz="4" w:space="0" w:color="auto"/>
              <w:right w:val="single" w:sz="4" w:space="0" w:color="auto"/>
            </w:tcBorders>
          </w:tcPr>
          <w:p w:rsidR="000C11B0" w:rsidRPr="0086250A" w:rsidRDefault="000C11B0" w:rsidP="00966FB5">
            <w:pPr>
              <w:jc w:val="center"/>
              <w:rPr>
                <w:b/>
                <w:lang w:val="kk-KZ"/>
              </w:rPr>
            </w:pPr>
            <w:r w:rsidRPr="0086250A">
              <w:rPr>
                <w:b/>
                <w:lang w:val="kk-KZ"/>
              </w:rPr>
              <w:t>Апта</w:t>
            </w:r>
            <w:r w:rsidRPr="0086250A">
              <w:rPr>
                <w:b/>
              </w:rPr>
              <w:t xml:space="preserve">/ </w:t>
            </w:r>
            <w:r w:rsidRPr="0086250A">
              <w:rPr>
                <w:b/>
                <w:lang w:val="kk-KZ"/>
              </w:rPr>
              <w:t>күн</w:t>
            </w:r>
          </w:p>
        </w:tc>
        <w:tc>
          <w:tcPr>
            <w:tcW w:w="4961" w:type="dxa"/>
            <w:tcBorders>
              <w:top w:val="single" w:sz="4" w:space="0" w:color="auto"/>
              <w:left w:val="single" w:sz="4" w:space="0" w:color="auto"/>
              <w:bottom w:val="single" w:sz="4" w:space="0" w:color="auto"/>
              <w:right w:val="single" w:sz="4" w:space="0" w:color="auto"/>
            </w:tcBorders>
          </w:tcPr>
          <w:p w:rsidR="000C11B0" w:rsidRPr="0086250A" w:rsidRDefault="000C11B0" w:rsidP="00966FB5">
            <w:pPr>
              <w:jc w:val="center"/>
              <w:rPr>
                <w:b/>
                <w:lang w:val="kk-KZ"/>
              </w:rPr>
            </w:pPr>
            <w:r w:rsidRPr="0086250A">
              <w:rPr>
                <w:b/>
                <w:lang w:val="kk-KZ"/>
              </w:rPr>
              <w:t>Тақырып</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jc w:val="center"/>
              <w:rPr>
                <w:b/>
                <w:lang w:val="kk-KZ"/>
              </w:rPr>
            </w:pPr>
            <w:r>
              <w:rPr>
                <w:b/>
                <w:lang w:val="kk-KZ"/>
              </w:rPr>
              <w:t>Сабақ мақсаты және</w:t>
            </w:r>
          </w:p>
          <w:p w:rsidR="000C11B0" w:rsidRPr="007D25B4" w:rsidRDefault="000C11B0" w:rsidP="00966FB5">
            <w:pPr>
              <w:jc w:val="center"/>
              <w:rPr>
                <w:lang w:val="kk-KZ"/>
              </w:rPr>
            </w:pPr>
            <w:r>
              <w:rPr>
                <w:b/>
                <w:lang w:val="kk-KZ"/>
              </w:rPr>
              <w:t>Қалыптастырылатын дағдылар</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7D25B4" w:rsidRDefault="000C11B0" w:rsidP="00966FB5">
            <w:pPr>
              <w:jc w:val="center"/>
            </w:pPr>
            <w:r>
              <w:rPr>
                <w:b/>
                <w:lang w:val="kk-KZ"/>
              </w:rPr>
              <w:t>Әдістемелік нұсқау</w:t>
            </w:r>
          </w:p>
        </w:tc>
      </w:tr>
      <w:tr w:rsidR="000C11B0" w:rsidRPr="000C73CE" w:rsidTr="00966FB5">
        <w:trPr>
          <w:gridAfter w:val="1"/>
          <w:wAfter w:w="35" w:type="dxa"/>
          <w:trHeight w:val="295"/>
        </w:trPr>
        <w:tc>
          <w:tcPr>
            <w:tcW w:w="851" w:type="dxa"/>
            <w:tcBorders>
              <w:top w:val="single" w:sz="4" w:space="0" w:color="auto"/>
              <w:left w:val="single" w:sz="4" w:space="0" w:color="auto"/>
              <w:bottom w:val="single" w:sz="4" w:space="0" w:color="auto"/>
              <w:right w:val="single" w:sz="4" w:space="0" w:color="auto"/>
            </w:tcBorders>
          </w:tcPr>
          <w:p w:rsidR="000C11B0" w:rsidRPr="001E474F" w:rsidRDefault="000C11B0" w:rsidP="00966FB5">
            <w:pPr>
              <w:pStyle w:val="a7"/>
              <w:ind w:left="0"/>
              <w:rPr>
                <w:lang w:val="kk-KZ"/>
              </w:rPr>
            </w:pPr>
            <w:r w:rsidRPr="007D25B4">
              <w:t>1</w:t>
            </w:r>
          </w:p>
        </w:tc>
        <w:tc>
          <w:tcPr>
            <w:tcW w:w="4961" w:type="dxa"/>
            <w:tcBorders>
              <w:top w:val="single" w:sz="4" w:space="0" w:color="auto"/>
              <w:left w:val="single" w:sz="4" w:space="0" w:color="auto"/>
              <w:bottom w:val="single" w:sz="4" w:space="0" w:color="auto"/>
              <w:right w:val="single" w:sz="4" w:space="0" w:color="auto"/>
            </w:tcBorders>
          </w:tcPr>
          <w:p w:rsidR="000C11B0" w:rsidRPr="000C73CE" w:rsidRDefault="000C11B0" w:rsidP="00D77C93">
            <w:pPr>
              <w:jc w:val="both"/>
              <w:rPr>
                <w:spacing w:val="-20"/>
                <w:lang w:val="kk-KZ"/>
              </w:rPr>
            </w:pPr>
            <w:r w:rsidRPr="000C73CE">
              <w:rPr>
                <w:lang w:val="kk-KZ"/>
              </w:rPr>
              <w:t>Бүтін сандар. Натурал сандар. Натурал сандарды белгілеу және оны оқу. Жұп, тақ, жай және құрама сандар. Ондық және екілік жүйе, сандардың шартты кеңейтілген жазылуы. Бүтін сандарға қолданылатын амалдар және олардың орындалу тәртібі (реті). Сандардың бөлінгіштігі және оларды жіктеу. Сандардың 2,  3, 4, 5, 6, 9, 10, 11, 25-ке бөліну белгілері. Ең үлкен бөлгіш  (ЕҮОБ), ең кіші еселік (ЕКОЕ). Жай бөлшек. Жай бөлшектің негізгі қасиеті. Бөлшектерге қолданылатын арифметикалық амалдар. Ондық бөлшектер. Периодты бөлшек. Жай бө</w:t>
            </w:r>
            <w:r w:rsidR="00D77C93">
              <w:rPr>
                <w:lang w:val="kk-KZ"/>
              </w:rPr>
              <w:t>лшекті ондық бөлшекке айналдыру</w:t>
            </w:r>
            <w:r w:rsidRPr="000C73CE">
              <w:rPr>
                <w:lang w:val="kk-KZ"/>
              </w:rPr>
              <w:t>.</w:t>
            </w:r>
          </w:p>
        </w:tc>
        <w:tc>
          <w:tcPr>
            <w:tcW w:w="2835" w:type="dxa"/>
            <w:tcBorders>
              <w:top w:val="single" w:sz="4" w:space="0" w:color="auto"/>
              <w:left w:val="single" w:sz="4" w:space="0" w:color="auto"/>
              <w:bottom w:val="single" w:sz="4" w:space="0" w:color="auto"/>
              <w:right w:val="single" w:sz="4" w:space="0" w:color="auto"/>
            </w:tcBorders>
          </w:tcPr>
          <w:p w:rsidR="000C11B0" w:rsidRPr="00E17D1D" w:rsidRDefault="000C11B0" w:rsidP="00966FB5">
            <w:pPr>
              <w:pStyle w:val="ad"/>
              <w:rPr>
                <w:rFonts w:ascii="Times New Roman" w:hAnsi="Times New Roman"/>
                <w:sz w:val="24"/>
                <w:szCs w:val="24"/>
                <w:lang w:val="kk-KZ" w:eastAsia="ko-KR"/>
              </w:rPr>
            </w:pPr>
            <w:r w:rsidRPr="00E17D1D">
              <w:rPr>
                <w:rFonts w:ascii="Times New Roman" w:hAnsi="Times New Roman"/>
                <w:lang w:val="kk-KZ"/>
              </w:rPr>
              <w:t>ЕҮОБ, ЕКОЕ табуды үйрету. Жай бөлшектерді ондық бөлшектерге және керісінше айналдыруға машықтандыру. Пропорцияның белгісіз мүшесін есептеуге жаттықтыру.</w:t>
            </w:r>
          </w:p>
        </w:tc>
        <w:tc>
          <w:tcPr>
            <w:tcW w:w="2375" w:type="dxa"/>
            <w:tcBorders>
              <w:top w:val="single" w:sz="4" w:space="0" w:color="auto"/>
              <w:left w:val="single" w:sz="4" w:space="0" w:color="auto"/>
              <w:bottom w:val="single" w:sz="4" w:space="0" w:color="auto"/>
              <w:right w:val="single" w:sz="4" w:space="0" w:color="auto"/>
            </w:tcBorders>
          </w:tcPr>
          <w:p w:rsidR="000C11B0" w:rsidRPr="00E17D1D" w:rsidRDefault="000C11B0" w:rsidP="00966FB5">
            <w:pPr>
              <w:pStyle w:val="ad"/>
              <w:rPr>
                <w:rFonts w:ascii="Times New Roman" w:hAnsi="Times New Roman"/>
                <w:sz w:val="24"/>
                <w:szCs w:val="24"/>
                <w:lang w:val="kk-KZ" w:eastAsia="ko-KR"/>
              </w:rPr>
            </w:pPr>
            <w:r w:rsidRPr="00E17D1D">
              <w:rPr>
                <w:rFonts w:ascii="Times New Roman" w:hAnsi="Times New Roman"/>
                <w:lang w:val="kk-KZ"/>
              </w:rPr>
              <w:t>Сандардың 2,  3, 4, 5, 6, 9, 10, 11, 25-ке бөліну белгілерін қайталау. Проценттерді есептеуге жаттығулар орындау.</w:t>
            </w:r>
          </w:p>
        </w:tc>
      </w:tr>
      <w:tr w:rsidR="000C11B0" w:rsidRPr="00D77C93"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2</w:t>
            </w:r>
          </w:p>
        </w:tc>
        <w:tc>
          <w:tcPr>
            <w:tcW w:w="4961" w:type="dxa"/>
            <w:tcBorders>
              <w:top w:val="single" w:sz="4" w:space="0" w:color="auto"/>
              <w:left w:val="single" w:sz="4" w:space="0" w:color="auto"/>
              <w:bottom w:val="single" w:sz="4" w:space="0" w:color="auto"/>
              <w:right w:val="single" w:sz="4" w:space="0" w:color="auto"/>
            </w:tcBorders>
          </w:tcPr>
          <w:p w:rsidR="000C11B0" w:rsidRPr="000C73CE" w:rsidRDefault="000C11B0" w:rsidP="00966FB5">
            <w:pPr>
              <w:tabs>
                <w:tab w:val="left" w:pos="318"/>
              </w:tabs>
              <w:ind w:left="18"/>
              <w:rPr>
                <w:lang w:val="kk-KZ"/>
              </w:rPr>
            </w:pPr>
            <w:r w:rsidRPr="00144E3D">
              <w:rPr>
                <w:lang w:val="kk-KZ"/>
              </w:rPr>
              <w:t>Сан осі. Оң және теріс сандар. Санның абсолют шамасы (модулі). Абсолют шаманың қасиеттері. Рационал сандарды салыстыру (үлкен, кіші). Оң және теріс сандарға қолланылатын амалдар. Таңбалар ережесі.</w:t>
            </w:r>
          </w:p>
          <w:p w:rsidR="000C11B0" w:rsidRPr="00315FC4" w:rsidRDefault="000C11B0" w:rsidP="00966FB5">
            <w:pPr>
              <w:tabs>
                <w:tab w:val="left" w:pos="318"/>
              </w:tabs>
              <w:ind w:left="18"/>
              <w:rPr>
                <w:lang w:val="kk-KZ"/>
              </w:rPr>
            </w:pPr>
            <w:r w:rsidRPr="000C73CE">
              <w:rPr>
                <w:lang w:val="kk-KZ"/>
              </w:rPr>
              <w:t xml:space="preserve"> </w:t>
            </w:r>
            <w:r w:rsidRPr="00144E3D">
              <w:rPr>
                <w:lang w:val="kk-KZ"/>
              </w:rPr>
              <w:t>Жиын ұғымы. Жиынның элементтері. Жиындардың</w:t>
            </w:r>
            <w:r>
              <w:rPr>
                <w:lang w:val="kk-KZ"/>
              </w:rPr>
              <w:t xml:space="preserve"> бірігуі, қиылысуы. Бос жиындар</w:t>
            </w:r>
            <w:r w:rsidRPr="000C73CE">
              <w:rPr>
                <w:lang w:val="kk-KZ"/>
              </w:rPr>
              <w:t>.</w:t>
            </w:r>
            <w:r>
              <w:rPr>
                <w:lang w:val="kk-KZ"/>
              </w:rPr>
              <w:t xml:space="preserve"> </w:t>
            </w:r>
            <w:r w:rsidRPr="00144E3D">
              <w:rPr>
                <w:lang w:val="kk-KZ"/>
              </w:rPr>
              <w:t>Натурал көрсеткішті дәреже. Теріс және нөл көрсеткішті дәреже. Бірдей негізді дәрежелерге қолданылатын амалдар (көбейту, бөлу, дәрежені дәрежелеу).</w:t>
            </w:r>
            <w:r>
              <w:rPr>
                <w:lang w:val="kk-KZ"/>
              </w:rPr>
              <w:t xml:space="preserve"> </w:t>
            </w:r>
            <w:r w:rsidRPr="00144E3D">
              <w:rPr>
                <w:lang w:val="kk-KZ"/>
              </w:rPr>
              <w:t xml:space="preserve">Бірмүше. Көпмүшелік. Бірмүшелік және көпмүшеліктерге амалдар. </w:t>
            </w:r>
          </w:p>
        </w:tc>
        <w:tc>
          <w:tcPr>
            <w:tcW w:w="2835" w:type="dxa"/>
            <w:tcBorders>
              <w:top w:val="single" w:sz="4" w:space="0" w:color="auto"/>
              <w:left w:val="single" w:sz="4" w:space="0" w:color="auto"/>
              <w:bottom w:val="single" w:sz="4" w:space="0" w:color="auto"/>
              <w:right w:val="single" w:sz="4" w:space="0" w:color="auto"/>
            </w:tcBorders>
          </w:tcPr>
          <w:p w:rsidR="000C11B0" w:rsidRPr="00A80A4D" w:rsidRDefault="000C11B0" w:rsidP="00966FB5">
            <w:pPr>
              <w:tabs>
                <w:tab w:val="left" w:pos="2520"/>
                <w:tab w:val="left" w:pos="6240"/>
                <w:tab w:val="left" w:pos="13470"/>
              </w:tabs>
              <w:rPr>
                <w:lang w:val="kk-KZ"/>
              </w:rPr>
            </w:pPr>
            <w:r>
              <w:rPr>
                <w:lang w:val="kk-KZ"/>
              </w:rPr>
              <w:t>Натурал көрсеткішті дәреже, т</w:t>
            </w:r>
            <w:r w:rsidRPr="00144E3D">
              <w:rPr>
                <w:lang w:val="kk-KZ"/>
              </w:rPr>
              <w:t>е</w:t>
            </w:r>
            <w:r>
              <w:rPr>
                <w:lang w:val="kk-KZ"/>
              </w:rPr>
              <w:t>ріс және нөл көрсеткішті дәреже, б</w:t>
            </w:r>
            <w:r w:rsidRPr="00144E3D">
              <w:rPr>
                <w:lang w:val="kk-KZ"/>
              </w:rPr>
              <w:t>ірдей негізді дәрежелерге қолданылатын амалдар</w:t>
            </w:r>
            <w:r>
              <w:rPr>
                <w:lang w:val="kk-KZ"/>
              </w:rPr>
              <w:t>ға жаттығулар орындау арқылы дәрежелер тақырыбын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FA779C" w:rsidRDefault="000C11B0" w:rsidP="00966FB5">
            <w:pPr>
              <w:tabs>
                <w:tab w:val="left" w:pos="2520"/>
                <w:tab w:val="left" w:pos="6240"/>
                <w:tab w:val="left" w:pos="13470"/>
              </w:tabs>
              <w:rPr>
                <w:lang w:val="kk-KZ" w:eastAsia="ko-KR"/>
              </w:rPr>
            </w:pPr>
            <w:r w:rsidRPr="00144E3D">
              <w:rPr>
                <w:lang w:val="kk-KZ"/>
              </w:rPr>
              <w:t>Абсолют шаманың қасиеттері</w:t>
            </w:r>
            <w:r>
              <w:rPr>
                <w:lang w:val="kk-KZ"/>
              </w:rPr>
              <w:t>н қайталау. Жиындарға қолданылатын амалдарды еске түсіру.</w:t>
            </w:r>
          </w:p>
        </w:tc>
      </w:tr>
      <w:tr w:rsidR="000C11B0" w:rsidRPr="00D77C93" w:rsidTr="00966FB5">
        <w:tc>
          <w:tcPr>
            <w:tcW w:w="851" w:type="dxa"/>
            <w:tcBorders>
              <w:top w:val="single" w:sz="4" w:space="0" w:color="auto"/>
              <w:left w:val="single" w:sz="4" w:space="0" w:color="auto"/>
              <w:bottom w:val="single" w:sz="4" w:space="0" w:color="auto"/>
              <w:right w:val="single" w:sz="4" w:space="0" w:color="auto"/>
            </w:tcBorders>
          </w:tcPr>
          <w:p w:rsidR="000C11B0" w:rsidRPr="00F80F28" w:rsidRDefault="000C11B0" w:rsidP="00966FB5">
            <w:pPr>
              <w:pStyle w:val="a7"/>
              <w:ind w:left="0"/>
              <w:rPr>
                <w:lang w:val="kk-KZ"/>
              </w:rPr>
            </w:pPr>
            <w:r>
              <w:rPr>
                <w:lang w:val="kk-KZ"/>
              </w:rPr>
              <w:t>3</w:t>
            </w:r>
          </w:p>
        </w:tc>
        <w:tc>
          <w:tcPr>
            <w:tcW w:w="4961" w:type="dxa"/>
            <w:tcBorders>
              <w:top w:val="single" w:sz="4" w:space="0" w:color="auto"/>
              <w:left w:val="single" w:sz="4" w:space="0" w:color="auto"/>
              <w:bottom w:val="single" w:sz="4" w:space="0" w:color="auto"/>
              <w:right w:val="single" w:sz="4" w:space="0" w:color="auto"/>
            </w:tcBorders>
          </w:tcPr>
          <w:p w:rsidR="000C11B0" w:rsidRPr="00144E3D" w:rsidRDefault="000C11B0" w:rsidP="00966FB5">
            <w:pPr>
              <w:jc w:val="both"/>
              <w:rPr>
                <w:lang w:val="kk-KZ"/>
              </w:rPr>
            </w:pPr>
            <w:r w:rsidRPr="00144E3D">
              <w:rPr>
                <w:lang w:val="kk-KZ"/>
              </w:rPr>
              <w:t>Қысқаша көбейту формулалары. Көпмүшеліктерді көбейткіштерге жіктеу</w:t>
            </w:r>
          </w:p>
          <w:p w:rsidR="000C11B0" w:rsidRPr="000C73CE" w:rsidRDefault="000C11B0" w:rsidP="00966FB5">
            <w:pPr>
              <w:rPr>
                <w:lang w:val="kk-KZ"/>
              </w:rPr>
            </w:pPr>
            <w:r w:rsidRPr="00144E3D">
              <w:rPr>
                <w:lang w:val="kk-KZ"/>
              </w:rPr>
              <w:t>Алгебралық бөлшектер және оларға қолданылатын амалдар.</w:t>
            </w:r>
            <w:r>
              <w:rPr>
                <w:lang w:val="kk-KZ"/>
              </w:rPr>
              <w:t xml:space="preserve"> </w:t>
            </w:r>
            <w:r w:rsidRPr="00144E3D">
              <w:rPr>
                <w:lang w:val="kk-KZ"/>
              </w:rPr>
              <w:t>Алгебралық бөлшектер және оларға қолданылатын амалдар. Теңдік. Теңбе-теңдік. Теңдеу. Теңдеудің түбірі. Эквивалентті теңдеулер. Бір белгісізді, екі белгісізді теңдеулер</w:t>
            </w:r>
          </w:p>
          <w:p w:rsidR="000C11B0" w:rsidRPr="005F006E" w:rsidRDefault="000C11B0" w:rsidP="00966FB5">
            <w:pPr>
              <w:jc w:val="both"/>
              <w:rPr>
                <w:lang w:val="kk-KZ"/>
              </w:rPr>
            </w:pPr>
            <w:r w:rsidRPr="00144E3D">
              <w:rPr>
                <w:lang w:val="kk-KZ"/>
              </w:rPr>
              <w:t>Сызықтық теңдеулер жүйесін анықтауыштар көмегімен шешу. Жүйені зерттеу.</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sidRPr="00144E3D">
              <w:rPr>
                <w:lang w:val="kk-KZ"/>
              </w:rPr>
              <w:t>Қысқаша көбейту формулалары</w:t>
            </w:r>
            <w:r>
              <w:rPr>
                <w:lang w:val="kk-KZ"/>
              </w:rPr>
              <w:t>на жаттығулар орындау арқылы машықтандыру.</w:t>
            </w:r>
          </w:p>
          <w:p w:rsidR="000C11B0" w:rsidRPr="000B1BA0" w:rsidRDefault="000C11B0" w:rsidP="00966FB5">
            <w:pPr>
              <w:tabs>
                <w:tab w:val="left" w:pos="2520"/>
                <w:tab w:val="left" w:pos="6240"/>
                <w:tab w:val="left" w:pos="13470"/>
              </w:tabs>
              <w:rPr>
                <w:lang w:val="kk-KZ"/>
              </w:rPr>
            </w:pPr>
            <w:r>
              <w:rPr>
                <w:lang w:val="kk-KZ"/>
              </w:rPr>
              <w:t>Теңдеулер және теңдеулер жүйелерін шешуге жаттықтыру.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0B1BA0" w:rsidRDefault="000C11B0" w:rsidP="00966FB5">
            <w:pPr>
              <w:tabs>
                <w:tab w:val="left" w:pos="2520"/>
                <w:tab w:val="left" w:pos="6240"/>
                <w:tab w:val="left" w:pos="13470"/>
              </w:tabs>
              <w:rPr>
                <w:lang w:val="kk-KZ" w:eastAsia="ko-KR"/>
              </w:rPr>
            </w:pPr>
            <w:r w:rsidRPr="00144E3D">
              <w:rPr>
                <w:lang w:val="kk-KZ"/>
              </w:rPr>
              <w:t>Қысқаша көбейту формулалары</w:t>
            </w:r>
            <w:r>
              <w:rPr>
                <w:lang w:val="kk-KZ"/>
              </w:rPr>
              <w:t>н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061B51" w:rsidRDefault="000C11B0" w:rsidP="00966FB5">
            <w:pPr>
              <w:pStyle w:val="a7"/>
              <w:ind w:left="0"/>
              <w:rPr>
                <w:lang w:val="kk-KZ"/>
              </w:rPr>
            </w:pPr>
            <w:r w:rsidRPr="00061B51">
              <w:rPr>
                <w:lang w:val="kk-KZ"/>
              </w:rPr>
              <w:t>4</w:t>
            </w:r>
          </w:p>
        </w:tc>
        <w:tc>
          <w:tcPr>
            <w:tcW w:w="4961" w:type="dxa"/>
            <w:tcBorders>
              <w:top w:val="single" w:sz="4" w:space="0" w:color="auto"/>
              <w:left w:val="single" w:sz="4" w:space="0" w:color="auto"/>
              <w:bottom w:val="single" w:sz="4" w:space="0" w:color="auto"/>
              <w:right w:val="single" w:sz="4" w:space="0" w:color="auto"/>
            </w:tcBorders>
          </w:tcPr>
          <w:p w:rsidR="000C11B0" w:rsidRPr="00D77C93" w:rsidRDefault="00D77C93" w:rsidP="00966FB5">
            <w:pPr>
              <w:rPr>
                <w:lang w:val="kk-KZ"/>
              </w:rPr>
            </w:pPr>
            <w:r w:rsidRPr="00D77C93">
              <w:rPr>
                <w:lang w:val="kk-KZ"/>
              </w:rPr>
              <w:t xml:space="preserve">Пайыз. </w:t>
            </w:r>
            <w:r w:rsidRPr="00D77C93">
              <w:rPr>
                <w:lang w:val="kk-KZ"/>
              </w:rPr>
              <w:t>Пайызға байланысты мәтіндік есептер.</w:t>
            </w:r>
          </w:p>
        </w:tc>
        <w:tc>
          <w:tcPr>
            <w:tcW w:w="2835" w:type="dxa"/>
            <w:tcBorders>
              <w:top w:val="single" w:sz="4" w:space="0" w:color="auto"/>
              <w:left w:val="single" w:sz="4" w:space="0" w:color="auto"/>
              <w:bottom w:val="single" w:sz="4" w:space="0" w:color="auto"/>
              <w:right w:val="single" w:sz="4" w:space="0" w:color="auto"/>
            </w:tcBorders>
          </w:tcPr>
          <w:p w:rsidR="000C11B0" w:rsidRPr="008350D1" w:rsidRDefault="00D77C93" w:rsidP="00966FB5">
            <w:pPr>
              <w:tabs>
                <w:tab w:val="left" w:pos="2520"/>
                <w:tab w:val="left" w:pos="6240"/>
                <w:tab w:val="left" w:pos="13470"/>
              </w:tabs>
              <w:rPr>
                <w:lang w:val="kk-KZ"/>
              </w:rPr>
            </w:pPr>
            <w:r>
              <w:rPr>
                <w:lang w:val="kk-KZ"/>
              </w:rPr>
              <w:t>Пайыз</w:t>
            </w:r>
            <w:r w:rsidR="000C11B0">
              <w:rPr>
                <w:lang w:val="kk-KZ"/>
              </w:rPr>
              <w:t xml:space="preserve"> тақырыбы бойынша жаттығулар арқылы 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F629D5" w:rsidRDefault="000C11B0" w:rsidP="00966FB5">
            <w:pPr>
              <w:tabs>
                <w:tab w:val="left" w:pos="2520"/>
                <w:tab w:val="left" w:pos="6240"/>
                <w:tab w:val="left" w:pos="13470"/>
              </w:tabs>
              <w:rPr>
                <w:lang w:val="kk-KZ" w:eastAsia="ko-KR"/>
              </w:rPr>
            </w:pPr>
            <w:r>
              <w:rPr>
                <w:lang w:val="kk-KZ" w:eastAsia="ko-KR"/>
              </w:rPr>
              <w:t xml:space="preserve">Формулалар мен ережелерді қайталау. Тест тапсырмаларын орындау. </w:t>
            </w:r>
          </w:p>
        </w:tc>
      </w:tr>
      <w:tr w:rsidR="000C11B0" w:rsidRPr="00412804" w:rsidTr="00966FB5">
        <w:trPr>
          <w:trHeight w:val="291"/>
        </w:trPr>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5</w:t>
            </w:r>
          </w:p>
        </w:tc>
        <w:tc>
          <w:tcPr>
            <w:tcW w:w="4961" w:type="dxa"/>
            <w:tcBorders>
              <w:top w:val="single" w:sz="4" w:space="0" w:color="auto"/>
              <w:left w:val="single" w:sz="4" w:space="0" w:color="auto"/>
              <w:bottom w:val="single" w:sz="4" w:space="0" w:color="auto"/>
              <w:right w:val="single" w:sz="4" w:space="0" w:color="auto"/>
            </w:tcBorders>
          </w:tcPr>
          <w:p w:rsidR="000C11B0" w:rsidRPr="00315FC4" w:rsidRDefault="00D77C93" w:rsidP="00966FB5">
            <w:pPr>
              <w:tabs>
                <w:tab w:val="left" w:pos="318"/>
              </w:tabs>
              <w:ind w:left="18"/>
              <w:rPr>
                <w:lang w:val="kk-KZ"/>
              </w:rPr>
            </w:pPr>
            <w:r w:rsidRPr="00C37467">
              <w:rPr>
                <w:sz w:val="20"/>
                <w:szCs w:val="20"/>
                <w:lang w:val="kk-KZ"/>
              </w:rPr>
              <w:t>Қатынас</w:t>
            </w:r>
            <w:r>
              <w:rPr>
                <w:sz w:val="20"/>
                <w:szCs w:val="20"/>
                <w:lang w:val="kk-KZ"/>
              </w:rPr>
              <w:t>. Пропорция. Масштаб. Тура пропорционалдық. Кері пропорционалдық.</w:t>
            </w:r>
          </w:p>
        </w:tc>
        <w:tc>
          <w:tcPr>
            <w:tcW w:w="2835" w:type="dxa"/>
            <w:tcBorders>
              <w:top w:val="single" w:sz="4" w:space="0" w:color="auto"/>
              <w:left w:val="single" w:sz="4" w:space="0" w:color="auto"/>
              <w:bottom w:val="single" w:sz="4" w:space="0" w:color="auto"/>
              <w:right w:val="single" w:sz="4" w:space="0" w:color="auto"/>
            </w:tcBorders>
          </w:tcPr>
          <w:p w:rsidR="000C11B0" w:rsidRPr="00E529DD" w:rsidRDefault="00D77C93" w:rsidP="00966FB5">
            <w:pPr>
              <w:tabs>
                <w:tab w:val="left" w:pos="2520"/>
                <w:tab w:val="left" w:pos="6240"/>
                <w:tab w:val="left" w:pos="13470"/>
              </w:tabs>
              <w:rPr>
                <w:lang w:val="kk-KZ"/>
              </w:rPr>
            </w:pPr>
            <w:r>
              <w:rPr>
                <w:lang w:val="kk-KZ"/>
              </w:rPr>
              <w:t xml:space="preserve">Тақырыпты </w:t>
            </w:r>
            <w:r w:rsidR="000C11B0">
              <w:rPr>
                <w:lang w:val="kk-KZ"/>
              </w:rPr>
              <w:t>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1E474F" w:rsidRDefault="000C11B0" w:rsidP="00966FB5">
            <w:pPr>
              <w:tabs>
                <w:tab w:val="left" w:pos="2520"/>
                <w:tab w:val="left" w:pos="6240"/>
                <w:tab w:val="left" w:pos="13470"/>
              </w:tabs>
              <w:rPr>
                <w:lang w:val="kk-KZ"/>
              </w:rPr>
            </w:pPr>
            <w:r>
              <w:rPr>
                <w:lang w:val="kk-KZ" w:eastAsia="ko-KR"/>
              </w:rPr>
              <w:t xml:space="preserve">Формулалар мен ережелерді қайталау. </w:t>
            </w:r>
            <w:r>
              <w:rPr>
                <w:lang w:val="kk-KZ" w:eastAsia="ko-KR"/>
              </w:rPr>
              <w:lastRenderedPageBreak/>
              <w:t>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lastRenderedPageBreak/>
              <w:t>6</w:t>
            </w:r>
          </w:p>
        </w:tc>
        <w:tc>
          <w:tcPr>
            <w:tcW w:w="4961" w:type="dxa"/>
            <w:tcBorders>
              <w:top w:val="single" w:sz="4" w:space="0" w:color="auto"/>
              <w:left w:val="single" w:sz="4" w:space="0" w:color="auto"/>
              <w:bottom w:val="single" w:sz="4" w:space="0" w:color="auto"/>
              <w:right w:val="single" w:sz="4" w:space="0" w:color="auto"/>
            </w:tcBorders>
          </w:tcPr>
          <w:p w:rsidR="000C11B0" w:rsidRPr="00D77C93" w:rsidRDefault="00D77C93" w:rsidP="00966FB5">
            <w:pPr>
              <w:rPr>
                <w:lang w:val="kk-KZ"/>
              </w:rPr>
            </w:pPr>
            <w:r w:rsidRPr="00D77C93">
              <w:rPr>
                <w:lang w:val="kk-KZ"/>
              </w:rPr>
              <w:t>Адам жасын</w:t>
            </w:r>
            <w:r w:rsidRPr="00D77C93">
              <w:rPr>
                <w:lang w:val="kk-KZ"/>
              </w:rPr>
              <w:t xml:space="preserve">а байланысты </w:t>
            </w:r>
            <w:r w:rsidRPr="00D77C93">
              <w:rPr>
                <w:lang w:val="kk-KZ"/>
              </w:rPr>
              <w:t xml:space="preserve"> мәтін </w:t>
            </w:r>
            <w:r w:rsidRPr="00D77C93">
              <w:rPr>
                <w:lang w:val="kk-KZ"/>
              </w:rPr>
              <w:t>есептер.</w:t>
            </w:r>
          </w:p>
        </w:tc>
        <w:tc>
          <w:tcPr>
            <w:tcW w:w="2835" w:type="dxa"/>
            <w:tcBorders>
              <w:top w:val="single" w:sz="4" w:space="0" w:color="auto"/>
              <w:left w:val="single" w:sz="4" w:space="0" w:color="auto"/>
              <w:bottom w:val="single" w:sz="4" w:space="0" w:color="auto"/>
              <w:right w:val="single" w:sz="4" w:space="0" w:color="auto"/>
            </w:tcBorders>
          </w:tcPr>
          <w:p w:rsidR="000C11B0" w:rsidRPr="00CA2B7F" w:rsidRDefault="00D77C93" w:rsidP="00966FB5">
            <w:pPr>
              <w:tabs>
                <w:tab w:val="left" w:pos="2520"/>
                <w:tab w:val="left" w:pos="6240"/>
                <w:tab w:val="left" w:pos="13470"/>
              </w:tabs>
              <w:rPr>
                <w:lang w:val="kk-KZ"/>
              </w:rPr>
            </w:pPr>
            <w:r>
              <w:rPr>
                <w:lang w:val="kk-KZ"/>
              </w:rPr>
              <w:t xml:space="preserve">Тақырыпты </w:t>
            </w:r>
            <w:r w:rsidR="000C11B0">
              <w:rPr>
                <w:lang w:val="kk-KZ"/>
              </w:rPr>
              <w:t>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CA2B7F" w:rsidRDefault="000C11B0" w:rsidP="00966FB5">
            <w:pPr>
              <w:tabs>
                <w:tab w:val="left" w:pos="2520"/>
                <w:tab w:val="left" w:pos="6240"/>
                <w:tab w:val="left" w:pos="13470"/>
              </w:tabs>
              <w:rPr>
                <w:lang w:val="kk-KZ"/>
              </w:rPr>
            </w:pPr>
            <w:r>
              <w:rPr>
                <w:lang w:val="kk-KZ" w:eastAsia="ko-KR"/>
              </w:rPr>
              <w:t>Формулалар мен ережелерді қайталау. Тест тапсырмаларын орындау.</w:t>
            </w:r>
          </w:p>
        </w:tc>
      </w:tr>
      <w:tr w:rsidR="000C11B0" w:rsidRPr="00683DB3"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7</w:t>
            </w:r>
          </w:p>
        </w:tc>
        <w:tc>
          <w:tcPr>
            <w:tcW w:w="4961" w:type="dxa"/>
            <w:tcBorders>
              <w:top w:val="single" w:sz="4" w:space="0" w:color="auto"/>
              <w:left w:val="single" w:sz="4" w:space="0" w:color="auto"/>
              <w:bottom w:val="single" w:sz="4" w:space="0" w:color="auto"/>
              <w:right w:val="single" w:sz="4" w:space="0" w:color="auto"/>
            </w:tcBorders>
          </w:tcPr>
          <w:p w:rsidR="000C11B0" w:rsidRPr="00D77C93" w:rsidRDefault="00D77C93" w:rsidP="00966FB5">
            <w:pPr>
              <w:tabs>
                <w:tab w:val="left" w:pos="318"/>
              </w:tabs>
              <w:ind w:left="18"/>
              <w:rPr>
                <w:lang w:val="kk-KZ"/>
              </w:rPr>
            </w:pPr>
            <w:r w:rsidRPr="00D77C93">
              <w:rPr>
                <w:lang w:val="kk-KZ"/>
              </w:rPr>
              <w:t>Арифметикалық амалдардың компоненттерінің өзара тәуелділігіне арналған есептер.</w:t>
            </w:r>
          </w:p>
        </w:tc>
        <w:tc>
          <w:tcPr>
            <w:tcW w:w="2835" w:type="dxa"/>
            <w:tcBorders>
              <w:top w:val="single" w:sz="4" w:space="0" w:color="auto"/>
              <w:left w:val="single" w:sz="4" w:space="0" w:color="auto"/>
              <w:bottom w:val="single" w:sz="4" w:space="0" w:color="auto"/>
              <w:right w:val="single" w:sz="4" w:space="0" w:color="auto"/>
            </w:tcBorders>
          </w:tcPr>
          <w:p w:rsidR="000C11B0" w:rsidRDefault="00D77C93" w:rsidP="00966FB5">
            <w:pPr>
              <w:tabs>
                <w:tab w:val="left" w:pos="2520"/>
                <w:tab w:val="left" w:pos="6240"/>
                <w:tab w:val="left" w:pos="13470"/>
              </w:tabs>
              <w:rPr>
                <w:lang w:val="kk-KZ"/>
              </w:rPr>
            </w:pPr>
            <w:r>
              <w:rPr>
                <w:lang w:val="kk-KZ"/>
              </w:rPr>
              <w:t>Ж</w:t>
            </w:r>
            <w:r>
              <w:rPr>
                <w:lang w:val="kk-KZ"/>
              </w:rPr>
              <w:t>аттығулар орындату арқылы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eastAsia="ko-KR"/>
              </w:rPr>
              <w:t>Формулалар мен ережелерді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8</w:t>
            </w:r>
          </w:p>
        </w:tc>
        <w:tc>
          <w:tcPr>
            <w:tcW w:w="4961" w:type="dxa"/>
            <w:tcBorders>
              <w:top w:val="single" w:sz="4" w:space="0" w:color="auto"/>
              <w:left w:val="single" w:sz="4" w:space="0" w:color="auto"/>
              <w:bottom w:val="single" w:sz="4" w:space="0" w:color="auto"/>
              <w:right w:val="single" w:sz="4" w:space="0" w:color="auto"/>
            </w:tcBorders>
          </w:tcPr>
          <w:p w:rsidR="000C11B0" w:rsidRPr="00D77C93" w:rsidRDefault="00D77C93" w:rsidP="00966FB5">
            <w:pPr>
              <w:tabs>
                <w:tab w:val="left" w:pos="318"/>
              </w:tabs>
              <w:ind w:left="18"/>
              <w:rPr>
                <w:lang w:val="kk-KZ"/>
              </w:rPr>
            </w:pPr>
            <w:r w:rsidRPr="00D77C93">
              <w:rPr>
                <w:lang w:val="kk-KZ"/>
              </w:rPr>
              <w:t>Жұмысқа, е</w:t>
            </w:r>
            <w:r w:rsidRPr="00D77C93">
              <w:rPr>
                <w:lang w:val="kk-KZ"/>
              </w:rPr>
              <w:t>ңбек өнімділігіне қатысты есептер.</w:t>
            </w:r>
          </w:p>
        </w:tc>
        <w:tc>
          <w:tcPr>
            <w:tcW w:w="2835" w:type="dxa"/>
            <w:tcBorders>
              <w:top w:val="single" w:sz="4" w:space="0" w:color="auto"/>
              <w:left w:val="single" w:sz="4" w:space="0" w:color="auto"/>
              <w:bottom w:val="single" w:sz="4" w:space="0" w:color="auto"/>
              <w:right w:val="single" w:sz="4" w:space="0" w:color="auto"/>
            </w:tcBorders>
          </w:tcPr>
          <w:p w:rsidR="000C11B0" w:rsidRDefault="00D77C93" w:rsidP="00966FB5">
            <w:pPr>
              <w:tabs>
                <w:tab w:val="left" w:pos="2520"/>
                <w:tab w:val="left" w:pos="6240"/>
                <w:tab w:val="left" w:pos="13470"/>
              </w:tabs>
              <w:rPr>
                <w:lang w:val="kk-KZ"/>
              </w:rPr>
            </w:pPr>
            <w:r>
              <w:rPr>
                <w:lang w:val="kk-KZ"/>
              </w:rPr>
              <w:t>Ж</w:t>
            </w:r>
            <w:r w:rsidR="000C11B0">
              <w:rPr>
                <w:lang w:val="kk-KZ"/>
              </w:rPr>
              <w:t>аттығулар орындату арқылы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Pr="005406A0" w:rsidRDefault="000C11B0" w:rsidP="00966FB5">
            <w:pPr>
              <w:tabs>
                <w:tab w:val="left" w:pos="2520"/>
                <w:tab w:val="left" w:pos="6240"/>
                <w:tab w:val="left" w:pos="13470"/>
              </w:tabs>
              <w:rPr>
                <w:lang w:val="kk-KZ" w:eastAsia="ko-KR"/>
              </w:rPr>
            </w:pPr>
            <w:r>
              <w:rPr>
                <w:lang w:val="kk-KZ" w:eastAsia="ko-KR"/>
              </w:rPr>
              <w:t>Формулалар мен ережелерді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9</w:t>
            </w:r>
          </w:p>
        </w:tc>
        <w:tc>
          <w:tcPr>
            <w:tcW w:w="4961" w:type="dxa"/>
            <w:tcBorders>
              <w:top w:val="single" w:sz="4" w:space="0" w:color="auto"/>
              <w:left w:val="single" w:sz="4" w:space="0" w:color="auto"/>
              <w:bottom w:val="single" w:sz="4" w:space="0" w:color="auto"/>
              <w:right w:val="single" w:sz="4" w:space="0" w:color="auto"/>
            </w:tcBorders>
          </w:tcPr>
          <w:p w:rsidR="000C11B0" w:rsidRPr="00D77C93" w:rsidRDefault="00D77C93" w:rsidP="00966FB5">
            <w:pPr>
              <w:tabs>
                <w:tab w:val="left" w:pos="318"/>
              </w:tabs>
              <w:ind w:left="18"/>
              <w:rPr>
                <w:lang w:val="kk-KZ"/>
              </w:rPr>
            </w:pPr>
            <w:r w:rsidRPr="00D77C93">
              <w:rPr>
                <w:lang w:val="kk-KZ"/>
              </w:rPr>
              <w:t>Концентрация және пайыздық құрамға арналған есептер.</w:t>
            </w:r>
          </w:p>
        </w:tc>
        <w:tc>
          <w:tcPr>
            <w:tcW w:w="2835" w:type="dxa"/>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rPr>
            </w:pPr>
            <w:r>
              <w:rPr>
                <w:lang w:val="kk-KZ"/>
              </w:rPr>
              <w:t>Тақырып бойынша жаттығулар арқылы 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eastAsia="ko-KR"/>
              </w:rPr>
              <w:t>Формулалар мен ережелерді қайталау.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Pr="00E529DD" w:rsidRDefault="000C11B0" w:rsidP="00966FB5">
            <w:pPr>
              <w:pStyle w:val="a7"/>
              <w:ind w:left="0"/>
              <w:rPr>
                <w:lang w:val="en-US"/>
              </w:rPr>
            </w:pPr>
            <w:r>
              <w:rPr>
                <w:lang w:val="en-US"/>
              </w:rPr>
              <w:t>10</w:t>
            </w:r>
          </w:p>
        </w:tc>
        <w:tc>
          <w:tcPr>
            <w:tcW w:w="4961" w:type="dxa"/>
            <w:tcBorders>
              <w:top w:val="single" w:sz="4" w:space="0" w:color="auto"/>
              <w:left w:val="single" w:sz="4" w:space="0" w:color="auto"/>
              <w:bottom w:val="single" w:sz="4" w:space="0" w:color="auto"/>
              <w:right w:val="single" w:sz="4" w:space="0" w:color="auto"/>
            </w:tcBorders>
          </w:tcPr>
          <w:p w:rsidR="000C11B0" w:rsidRPr="00D77C93" w:rsidRDefault="00D77C93" w:rsidP="00966FB5">
            <w:pPr>
              <w:tabs>
                <w:tab w:val="left" w:pos="318"/>
              </w:tabs>
              <w:ind w:left="18"/>
              <w:rPr>
                <w:lang w:val="kk-KZ"/>
              </w:rPr>
            </w:pPr>
            <w:r w:rsidRPr="00D77C93">
              <w:rPr>
                <w:lang w:val="kk-KZ"/>
              </w:rPr>
              <w:t>Қозғалысқа арналған есептер. Ағыс жылдамдығына арналған есептер.</w:t>
            </w:r>
          </w:p>
        </w:tc>
        <w:tc>
          <w:tcPr>
            <w:tcW w:w="2835" w:type="dxa"/>
            <w:tcBorders>
              <w:top w:val="single" w:sz="4" w:space="0" w:color="auto"/>
              <w:left w:val="single" w:sz="4" w:space="0" w:color="auto"/>
              <w:bottom w:val="single" w:sz="4" w:space="0" w:color="auto"/>
              <w:right w:val="single" w:sz="4" w:space="0" w:color="auto"/>
            </w:tcBorders>
          </w:tcPr>
          <w:p w:rsidR="000C11B0" w:rsidRDefault="00D77C93" w:rsidP="00966FB5">
            <w:pPr>
              <w:tabs>
                <w:tab w:val="left" w:pos="2520"/>
                <w:tab w:val="left" w:pos="6240"/>
                <w:tab w:val="left" w:pos="13470"/>
              </w:tabs>
              <w:rPr>
                <w:lang w:val="kk-KZ"/>
              </w:rPr>
            </w:pPr>
            <w:r>
              <w:rPr>
                <w:lang w:val="kk-KZ"/>
              </w:rPr>
              <w:t xml:space="preserve">Тапсырмаларды </w:t>
            </w:r>
            <w:r w:rsidR="000C11B0">
              <w:rPr>
                <w:lang w:val="kk-KZ"/>
              </w:rPr>
              <w:t>орындау  арқылы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eastAsia="ko-KR"/>
              </w:rPr>
              <w:t>Формулалар мен ережелерді қайталау. Тест тапсырмаларын орындау.</w:t>
            </w:r>
          </w:p>
        </w:tc>
      </w:tr>
      <w:tr w:rsidR="000C11B0" w:rsidRPr="00D77C93" w:rsidTr="00966FB5">
        <w:tc>
          <w:tcPr>
            <w:tcW w:w="851" w:type="dxa"/>
            <w:tcBorders>
              <w:top w:val="single" w:sz="4" w:space="0" w:color="auto"/>
              <w:left w:val="single" w:sz="4" w:space="0" w:color="auto"/>
              <w:bottom w:val="single" w:sz="4" w:space="0" w:color="auto"/>
              <w:right w:val="single" w:sz="4" w:space="0" w:color="auto"/>
            </w:tcBorders>
          </w:tcPr>
          <w:p w:rsidR="000C11B0" w:rsidRDefault="000C11B0" w:rsidP="00966FB5">
            <w:pPr>
              <w:pStyle w:val="a7"/>
              <w:ind w:left="0"/>
              <w:rPr>
                <w:lang w:val="en-US"/>
              </w:rPr>
            </w:pPr>
            <w:r>
              <w:rPr>
                <w:lang w:val="en-US"/>
              </w:rPr>
              <w:t>11</w:t>
            </w:r>
          </w:p>
        </w:tc>
        <w:tc>
          <w:tcPr>
            <w:tcW w:w="4961" w:type="dxa"/>
            <w:tcBorders>
              <w:top w:val="single" w:sz="4" w:space="0" w:color="auto"/>
              <w:left w:val="single" w:sz="4" w:space="0" w:color="auto"/>
              <w:bottom w:val="single" w:sz="4" w:space="0" w:color="auto"/>
              <w:right w:val="single" w:sz="4" w:space="0" w:color="auto"/>
            </w:tcBorders>
          </w:tcPr>
          <w:p w:rsidR="000C11B0" w:rsidRPr="00D77C93" w:rsidRDefault="00D77C93" w:rsidP="00966FB5">
            <w:pPr>
              <w:tabs>
                <w:tab w:val="left" w:pos="318"/>
              </w:tabs>
              <w:ind w:left="18"/>
              <w:rPr>
                <w:lang w:val="kk-KZ"/>
              </w:rPr>
            </w:pPr>
            <w:r w:rsidRPr="00D77C93">
              <w:rPr>
                <w:lang w:val="kk-KZ"/>
              </w:rPr>
              <w:t>Статистикалық деректерді көрсету тәсілдері. Дөңгелек диаграмма. Бағанды диаграмма.</w:t>
            </w:r>
          </w:p>
        </w:tc>
        <w:tc>
          <w:tcPr>
            <w:tcW w:w="2835" w:type="dxa"/>
            <w:tcBorders>
              <w:top w:val="single" w:sz="4" w:space="0" w:color="auto"/>
              <w:left w:val="single" w:sz="4" w:space="0" w:color="auto"/>
              <w:bottom w:val="single" w:sz="4" w:space="0" w:color="auto"/>
              <w:right w:val="single" w:sz="4" w:space="0" w:color="auto"/>
            </w:tcBorders>
          </w:tcPr>
          <w:p w:rsidR="000C11B0" w:rsidRDefault="00D77C93" w:rsidP="00966FB5">
            <w:pPr>
              <w:tabs>
                <w:tab w:val="left" w:pos="2520"/>
                <w:tab w:val="left" w:pos="6240"/>
                <w:tab w:val="left" w:pos="13470"/>
              </w:tabs>
              <w:rPr>
                <w:lang w:val="kk-KZ"/>
              </w:rPr>
            </w:pPr>
            <w:r>
              <w:rPr>
                <w:lang w:val="kk-KZ"/>
              </w:rPr>
              <w:t>Тақырып бойынша жаттығулар арқылы машықтандырып, алған білімдерін бекіту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D77C93" w:rsidP="00966FB5">
            <w:pPr>
              <w:tabs>
                <w:tab w:val="left" w:pos="2520"/>
                <w:tab w:val="left" w:pos="6240"/>
                <w:tab w:val="left" w:pos="13470"/>
              </w:tabs>
              <w:rPr>
                <w:lang w:val="kk-KZ" w:eastAsia="ko-KR"/>
              </w:rPr>
            </w:pPr>
            <w:r>
              <w:rPr>
                <w:lang w:val="kk-KZ" w:eastAsia="ko-KR"/>
              </w:rPr>
              <w:t>Формулалар мен ережелерді қайталау. Тест тапсырмаларын орындау.</w:t>
            </w:r>
          </w:p>
        </w:tc>
      </w:tr>
      <w:tr w:rsidR="000C11B0" w:rsidRPr="00683DB3" w:rsidTr="00966FB5">
        <w:tc>
          <w:tcPr>
            <w:tcW w:w="851" w:type="dxa"/>
            <w:tcBorders>
              <w:top w:val="single" w:sz="4" w:space="0" w:color="auto"/>
              <w:left w:val="single" w:sz="4" w:space="0" w:color="auto"/>
              <w:bottom w:val="single" w:sz="4" w:space="0" w:color="auto"/>
              <w:right w:val="single" w:sz="4" w:space="0" w:color="auto"/>
            </w:tcBorders>
          </w:tcPr>
          <w:p w:rsidR="000C11B0" w:rsidRPr="00256236" w:rsidRDefault="000C11B0" w:rsidP="00966FB5">
            <w:pPr>
              <w:pStyle w:val="a7"/>
              <w:ind w:left="0"/>
              <w:rPr>
                <w:lang w:val="kk-KZ"/>
              </w:rPr>
            </w:pPr>
            <w:r w:rsidRPr="00256236">
              <w:rPr>
                <w:lang w:val="kk-KZ"/>
              </w:rPr>
              <w:t>12</w:t>
            </w:r>
          </w:p>
        </w:tc>
        <w:tc>
          <w:tcPr>
            <w:tcW w:w="4961" w:type="dxa"/>
            <w:tcBorders>
              <w:top w:val="single" w:sz="4" w:space="0" w:color="auto"/>
              <w:left w:val="single" w:sz="4" w:space="0" w:color="auto"/>
              <w:bottom w:val="single" w:sz="4" w:space="0" w:color="auto"/>
              <w:right w:val="single" w:sz="4" w:space="0" w:color="auto"/>
            </w:tcBorders>
          </w:tcPr>
          <w:p w:rsidR="000C11B0" w:rsidRPr="00D77C93" w:rsidRDefault="00D77C93" w:rsidP="00966FB5">
            <w:pPr>
              <w:jc w:val="both"/>
              <w:rPr>
                <w:lang w:val="kk-KZ"/>
              </w:rPr>
            </w:pPr>
            <w:r w:rsidRPr="00D77C93">
              <w:rPr>
                <w:lang w:val="kk-KZ"/>
              </w:rPr>
              <w:t>Статистика ұғымдары. Вариациялық қатар. Абсолюттік жиілік. Салыстырмалы жиілік. Арифметикалық орта. Медиана. Мода. Өзгеріс ауқымы. Өзгеріс интервалы.</w:t>
            </w:r>
          </w:p>
        </w:tc>
        <w:tc>
          <w:tcPr>
            <w:tcW w:w="2835" w:type="dxa"/>
            <w:tcBorders>
              <w:top w:val="single" w:sz="4" w:space="0" w:color="auto"/>
              <w:left w:val="single" w:sz="4" w:space="0" w:color="auto"/>
              <w:bottom w:val="single" w:sz="4" w:space="0" w:color="auto"/>
              <w:right w:val="single" w:sz="4" w:space="0" w:color="auto"/>
            </w:tcBorders>
          </w:tcPr>
          <w:p w:rsidR="000C11B0" w:rsidRDefault="00D77C93" w:rsidP="00966FB5">
            <w:pPr>
              <w:tabs>
                <w:tab w:val="left" w:pos="2520"/>
                <w:tab w:val="left" w:pos="6240"/>
                <w:tab w:val="left" w:pos="13470"/>
              </w:tabs>
              <w:rPr>
                <w:lang w:val="kk-KZ"/>
              </w:rPr>
            </w:pPr>
            <w:r>
              <w:rPr>
                <w:lang w:val="kk-KZ"/>
              </w:rPr>
              <w:t>Статистика ұғымдарын түсіну</w:t>
            </w:r>
            <w:r w:rsidR="000C11B0">
              <w:rPr>
                <w:lang w:val="kk-KZ"/>
              </w:rPr>
              <w:t xml:space="preserve">, оларға қатысты формулаларды пайдаланып  есептер шығарту арқылы машықтандыру. </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D77C93" w:rsidP="00966FB5">
            <w:pPr>
              <w:tabs>
                <w:tab w:val="left" w:pos="2520"/>
                <w:tab w:val="left" w:pos="6240"/>
                <w:tab w:val="left" w:pos="13470"/>
              </w:tabs>
              <w:rPr>
                <w:lang w:val="kk-KZ" w:eastAsia="ko-KR"/>
              </w:rPr>
            </w:pPr>
            <w:r>
              <w:rPr>
                <w:lang w:val="kk-KZ"/>
              </w:rPr>
              <w:t>Ф</w:t>
            </w:r>
            <w:r w:rsidR="000C11B0">
              <w:rPr>
                <w:lang w:val="kk-KZ"/>
              </w:rPr>
              <w:t>ормулаларды есте сақтау. Тест тапсырмаларын орындау.</w:t>
            </w:r>
          </w:p>
        </w:tc>
      </w:tr>
      <w:tr w:rsidR="000C11B0" w:rsidRPr="002F2C11" w:rsidTr="00966FB5">
        <w:tc>
          <w:tcPr>
            <w:tcW w:w="851" w:type="dxa"/>
            <w:tcBorders>
              <w:top w:val="single" w:sz="4" w:space="0" w:color="auto"/>
              <w:left w:val="single" w:sz="4" w:space="0" w:color="auto"/>
              <w:bottom w:val="single" w:sz="4" w:space="0" w:color="auto"/>
              <w:right w:val="single" w:sz="4" w:space="0" w:color="auto"/>
            </w:tcBorders>
          </w:tcPr>
          <w:p w:rsidR="000C11B0" w:rsidRDefault="000C11B0" w:rsidP="00966FB5">
            <w:pPr>
              <w:pStyle w:val="a7"/>
              <w:ind w:left="0"/>
              <w:rPr>
                <w:lang w:val="en-US"/>
              </w:rPr>
            </w:pPr>
            <w:r>
              <w:rPr>
                <w:lang w:val="en-US"/>
              </w:rPr>
              <w:t>13</w:t>
            </w:r>
          </w:p>
        </w:tc>
        <w:tc>
          <w:tcPr>
            <w:tcW w:w="4961" w:type="dxa"/>
            <w:tcBorders>
              <w:top w:val="single" w:sz="4" w:space="0" w:color="auto"/>
              <w:left w:val="single" w:sz="4" w:space="0" w:color="auto"/>
              <w:bottom w:val="single" w:sz="4" w:space="0" w:color="auto"/>
              <w:right w:val="single" w:sz="4" w:space="0" w:color="auto"/>
            </w:tcBorders>
          </w:tcPr>
          <w:p w:rsidR="000C11B0" w:rsidRPr="00D77C93" w:rsidRDefault="00D77C93" w:rsidP="00966FB5">
            <w:pPr>
              <w:jc w:val="both"/>
              <w:rPr>
                <w:spacing w:val="-20"/>
                <w:lang w:val="kk-KZ"/>
              </w:rPr>
            </w:pPr>
            <w:r w:rsidRPr="00D77C93">
              <w:rPr>
                <w:lang w:val="kk-KZ"/>
              </w:rPr>
              <w:t>Комбинаторика элементтері. Қосу көбейту ережелері.Орын ауыстырулар, алмастырулар, терулер.</w:t>
            </w:r>
          </w:p>
        </w:tc>
        <w:tc>
          <w:tcPr>
            <w:tcW w:w="2835" w:type="dxa"/>
            <w:tcBorders>
              <w:top w:val="single" w:sz="4" w:space="0" w:color="auto"/>
              <w:left w:val="single" w:sz="4" w:space="0" w:color="auto"/>
              <w:bottom w:val="single" w:sz="4" w:space="0" w:color="auto"/>
              <w:right w:val="single" w:sz="4" w:space="0" w:color="auto"/>
            </w:tcBorders>
          </w:tcPr>
          <w:p w:rsidR="000C11B0" w:rsidRDefault="00D77C93" w:rsidP="00966FB5">
            <w:pPr>
              <w:tabs>
                <w:tab w:val="left" w:pos="2520"/>
                <w:tab w:val="left" w:pos="6240"/>
                <w:tab w:val="left" w:pos="13470"/>
              </w:tabs>
              <w:rPr>
                <w:lang w:val="kk-KZ"/>
              </w:rPr>
            </w:pPr>
            <w:r w:rsidRPr="00D77C93">
              <w:rPr>
                <w:lang w:val="kk-KZ"/>
              </w:rPr>
              <w:t>Комбинаторика элементтері</w:t>
            </w:r>
            <w:r>
              <w:rPr>
                <w:lang w:val="kk-KZ"/>
              </w:rPr>
              <w:t xml:space="preserve">не </w:t>
            </w:r>
            <w:r w:rsidR="000C11B0">
              <w:rPr>
                <w:lang w:val="kk-KZ"/>
              </w:rPr>
              <w:t>қатысты формулаларды пайдаланып  есептер шығарту арқылы машықтандыру.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2F2C11" w:rsidP="00966FB5">
            <w:pPr>
              <w:tabs>
                <w:tab w:val="left" w:pos="2520"/>
                <w:tab w:val="left" w:pos="6240"/>
                <w:tab w:val="left" w:pos="13470"/>
              </w:tabs>
              <w:rPr>
                <w:lang w:val="kk-KZ" w:eastAsia="ko-KR"/>
              </w:rPr>
            </w:pPr>
            <w:r w:rsidRPr="00D77C93">
              <w:rPr>
                <w:lang w:val="kk-KZ"/>
              </w:rPr>
              <w:t>Комбинаторика элементтері</w:t>
            </w:r>
            <w:r>
              <w:rPr>
                <w:lang w:val="kk-KZ"/>
              </w:rPr>
              <w:t xml:space="preserve">не </w:t>
            </w:r>
            <w:r w:rsidR="000C11B0">
              <w:rPr>
                <w:lang w:val="kk-KZ"/>
              </w:rPr>
              <w:t>қатысты формулаларды есте сақтау. Тест тапсырмаларын орындау.</w:t>
            </w:r>
          </w:p>
        </w:tc>
      </w:tr>
      <w:tr w:rsidR="000C11B0" w:rsidRPr="002F2C11" w:rsidTr="00966FB5">
        <w:tc>
          <w:tcPr>
            <w:tcW w:w="851" w:type="dxa"/>
            <w:tcBorders>
              <w:top w:val="single" w:sz="4" w:space="0" w:color="auto"/>
              <w:left w:val="single" w:sz="4" w:space="0" w:color="auto"/>
              <w:bottom w:val="single" w:sz="4" w:space="0" w:color="auto"/>
              <w:right w:val="single" w:sz="4" w:space="0" w:color="auto"/>
            </w:tcBorders>
          </w:tcPr>
          <w:p w:rsidR="000C11B0" w:rsidRDefault="000C11B0" w:rsidP="00966FB5">
            <w:pPr>
              <w:pStyle w:val="a7"/>
              <w:ind w:left="0"/>
              <w:rPr>
                <w:lang w:val="en-US"/>
              </w:rPr>
            </w:pPr>
            <w:r>
              <w:rPr>
                <w:lang w:val="en-US"/>
              </w:rPr>
              <w:t>14</w:t>
            </w:r>
          </w:p>
        </w:tc>
        <w:tc>
          <w:tcPr>
            <w:tcW w:w="4961" w:type="dxa"/>
            <w:tcBorders>
              <w:top w:val="single" w:sz="4" w:space="0" w:color="auto"/>
              <w:left w:val="single" w:sz="4" w:space="0" w:color="auto"/>
              <w:bottom w:val="single" w:sz="4" w:space="0" w:color="auto"/>
              <w:right w:val="single" w:sz="4" w:space="0" w:color="auto"/>
            </w:tcBorders>
          </w:tcPr>
          <w:p w:rsidR="000C11B0" w:rsidRPr="002F2C11" w:rsidRDefault="002F2C11" w:rsidP="00966FB5">
            <w:pPr>
              <w:jc w:val="both"/>
              <w:rPr>
                <w:lang w:val="kk-KZ"/>
              </w:rPr>
            </w:pPr>
            <w:r w:rsidRPr="002F2C11">
              <w:rPr>
                <w:lang w:val="kk-KZ"/>
              </w:rPr>
              <w:t>Ықтималдықтар теориясы элементтері. Кездейсоқ оқиға. Кездейсоқ шама. Математикалық күтім. Дисперсия</w:t>
            </w:r>
          </w:p>
        </w:tc>
        <w:tc>
          <w:tcPr>
            <w:tcW w:w="2835" w:type="dxa"/>
            <w:tcBorders>
              <w:top w:val="single" w:sz="4" w:space="0" w:color="auto"/>
              <w:left w:val="single" w:sz="4" w:space="0" w:color="auto"/>
              <w:bottom w:val="single" w:sz="4" w:space="0" w:color="auto"/>
              <w:right w:val="single" w:sz="4" w:space="0" w:color="auto"/>
            </w:tcBorders>
          </w:tcPr>
          <w:p w:rsidR="000C11B0" w:rsidRDefault="002F2C11" w:rsidP="00966FB5">
            <w:pPr>
              <w:tabs>
                <w:tab w:val="left" w:pos="2520"/>
                <w:tab w:val="left" w:pos="6240"/>
                <w:tab w:val="left" w:pos="13470"/>
              </w:tabs>
              <w:rPr>
                <w:lang w:val="kk-KZ"/>
              </w:rPr>
            </w:pPr>
            <w:r w:rsidRPr="002F2C11">
              <w:rPr>
                <w:lang w:val="kk-KZ"/>
              </w:rPr>
              <w:t>Ықтималдықтар теориясы элементтері</w:t>
            </w:r>
            <w:r>
              <w:rPr>
                <w:lang w:val="kk-KZ"/>
              </w:rPr>
              <w:t xml:space="preserve">не </w:t>
            </w:r>
            <w:r w:rsidR="000C11B0">
              <w:rPr>
                <w:lang w:val="kk-KZ"/>
              </w:rPr>
              <w:t>қатысты формулаларды пайдаланып  есептер шығарту арқылы машықтандыру.</w:t>
            </w:r>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2F2C11" w:rsidP="00966FB5">
            <w:pPr>
              <w:tabs>
                <w:tab w:val="left" w:pos="2520"/>
                <w:tab w:val="left" w:pos="6240"/>
                <w:tab w:val="left" w:pos="13470"/>
              </w:tabs>
              <w:rPr>
                <w:lang w:val="kk-KZ" w:eastAsia="ko-KR"/>
              </w:rPr>
            </w:pPr>
            <w:r w:rsidRPr="002F2C11">
              <w:rPr>
                <w:lang w:val="kk-KZ"/>
              </w:rPr>
              <w:t>Ықтималдықтар теориясы элементтері</w:t>
            </w:r>
            <w:r>
              <w:rPr>
                <w:lang w:val="kk-KZ"/>
              </w:rPr>
              <w:t xml:space="preserve">не </w:t>
            </w:r>
            <w:r w:rsidR="000C11B0">
              <w:rPr>
                <w:lang w:val="kk-KZ"/>
              </w:rPr>
              <w:t>қатысты формулаларын есте сақтау. Тест тапсырмаларын орындау.</w:t>
            </w:r>
          </w:p>
        </w:tc>
      </w:tr>
      <w:tr w:rsidR="000C11B0" w:rsidRPr="00412804" w:rsidTr="00966FB5">
        <w:tc>
          <w:tcPr>
            <w:tcW w:w="851" w:type="dxa"/>
            <w:tcBorders>
              <w:top w:val="single" w:sz="4" w:space="0" w:color="auto"/>
              <w:left w:val="single" w:sz="4" w:space="0" w:color="auto"/>
              <w:bottom w:val="single" w:sz="4" w:space="0" w:color="auto"/>
              <w:right w:val="single" w:sz="4" w:space="0" w:color="auto"/>
            </w:tcBorders>
          </w:tcPr>
          <w:p w:rsidR="000C11B0" w:rsidRDefault="000C11B0" w:rsidP="00966FB5">
            <w:pPr>
              <w:pStyle w:val="a7"/>
              <w:ind w:left="0"/>
              <w:rPr>
                <w:lang w:val="en-US"/>
              </w:rPr>
            </w:pPr>
            <w:r>
              <w:rPr>
                <w:lang w:val="en-US"/>
              </w:rPr>
              <w:t>15</w:t>
            </w:r>
          </w:p>
        </w:tc>
        <w:tc>
          <w:tcPr>
            <w:tcW w:w="4961" w:type="dxa"/>
            <w:tcBorders>
              <w:top w:val="single" w:sz="4" w:space="0" w:color="auto"/>
              <w:left w:val="single" w:sz="4" w:space="0" w:color="auto"/>
              <w:bottom w:val="single" w:sz="4" w:space="0" w:color="auto"/>
              <w:right w:val="single" w:sz="4" w:space="0" w:color="auto"/>
            </w:tcBorders>
          </w:tcPr>
          <w:p w:rsidR="000C11B0" w:rsidRPr="00BB486E" w:rsidRDefault="000C11B0" w:rsidP="00966FB5">
            <w:pPr>
              <w:rPr>
                <w:lang w:val="kk-KZ"/>
              </w:rPr>
            </w:pPr>
            <w:r w:rsidRPr="00144E3D">
              <w:rPr>
                <w:lang w:val="kk-KZ"/>
              </w:rPr>
              <w:t xml:space="preserve"> </w:t>
            </w:r>
            <w:r w:rsidR="002F2C11">
              <w:rPr>
                <w:lang w:val="kk-KZ"/>
              </w:rPr>
              <w:t>Аралас логикалық есептерді шығару</w:t>
            </w:r>
          </w:p>
        </w:tc>
        <w:tc>
          <w:tcPr>
            <w:tcW w:w="2835" w:type="dxa"/>
            <w:tcBorders>
              <w:top w:val="single" w:sz="4" w:space="0" w:color="auto"/>
              <w:left w:val="single" w:sz="4" w:space="0" w:color="auto"/>
              <w:bottom w:val="single" w:sz="4" w:space="0" w:color="auto"/>
              <w:right w:val="single" w:sz="4" w:space="0" w:color="auto"/>
            </w:tcBorders>
          </w:tcPr>
          <w:p w:rsidR="000C11B0" w:rsidRDefault="002F2C11" w:rsidP="00966FB5">
            <w:pPr>
              <w:tabs>
                <w:tab w:val="left" w:pos="2520"/>
                <w:tab w:val="left" w:pos="6240"/>
                <w:tab w:val="left" w:pos="13470"/>
              </w:tabs>
              <w:rPr>
                <w:lang w:val="kk-KZ"/>
              </w:rPr>
            </w:pPr>
            <w:r>
              <w:rPr>
                <w:lang w:val="kk-KZ"/>
              </w:rPr>
              <w:t>Тапсырмаларды орындау  арқылы  алған білімдерін бекіту</w:t>
            </w:r>
            <w:bookmarkStart w:id="0" w:name="_GoBack"/>
            <w:bookmarkEnd w:id="0"/>
          </w:p>
        </w:tc>
        <w:tc>
          <w:tcPr>
            <w:tcW w:w="2410" w:type="dxa"/>
            <w:gridSpan w:val="2"/>
            <w:tcBorders>
              <w:top w:val="single" w:sz="4" w:space="0" w:color="auto"/>
              <w:left w:val="single" w:sz="4" w:space="0" w:color="auto"/>
              <w:bottom w:val="single" w:sz="4" w:space="0" w:color="auto"/>
              <w:right w:val="single" w:sz="4" w:space="0" w:color="auto"/>
            </w:tcBorders>
          </w:tcPr>
          <w:p w:rsidR="000C11B0" w:rsidRDefault="000C11B0" w:rsidP="00966FB5">
            <w:pPr>
              <w:tabs>
                <w:tab w:val="left" w:pos="2520"/>
                <w:tab w:val="left" w:pos="6240"/>
                <w:tab w:val="left" w:pos="13470"/>
              </w:tabs>
              <w:rPr>
                <w:lang w:val="kk-KZ" w:eastAsia="ko-KR"/>
              </w:rPr>
            </w:pPr>
            <w:r>
              <w:rPr>
                <w:lang w:val="kk-KZ"/>
              </w:rPr>
              <w:t>Тест тапсырмаларын орындау.</w:t>
            </w:r>
          </w:p>
        </w:tc>
      </w:tr>
    </w:tbl>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p w:rsidR="000C11B0" w:rsidRDefault="000C11B0" w:rsidP="000C11B0">
      <w:pPr>
        <w:jc w:val="both"/>
        <w:rPr>
          <w:lang w:val="kk-KZ"/>
        </w:rPr>
      </w:pPr>
    </w:p>
    <w:sectPr w:rsidR="000C11B0" w:rsidSect="00966FB5">
      <w:pgSz w:w="11906" w:h="16838"/>
      <w:pgMar w:top="709" w:right="707"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E3F39"/>
    <w:multiLevelType w:val="hybridMultilevel"/>
    <w:tmpl w:val="609214C6"/>
    <w:lvl w:ilvl="0" w:tplc="3B28CC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2B00E75"/>
    <w:multiLevelType w:val="hybridMultilevel"/>
    <w:tmpl w:val="EF124752"/>
    <w:lvl w:ilvl="0" w:tplc="6540BD9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7482A94"/>
    <w:multiLevelType w:val="hybridMultilevel"/>
    <w:tmpl w:val="102CD412"/>
    <w:lvl w:ilvl="0" w:tplc="911A38EC">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7D93A6D"/>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6861AA"/>
    <w:multiLevelType w:val="hybridMultilevel"/>
    <w:tmpl w:val="002CD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BA241F"/>
    <w:multiLevelType w:val="hybridMultilevel"/>
    <w:tmpl w:val="F39EA484"/>
    <w:lvl w:ilvl="0" w:tplc="D082A058">
      <w:start w:val="1"/>
      <w:numFmt w:val="decimal"/>
      <w:lvlText w:val="%1)"/>
      <w:lvlJc w:val="left"/>
      <w:pPr>
        <w:tabs>
          <w:tab w:val="num" w:pos="1425"/>
        </w:tabs>
        <w:ind w:left="1425" w:hanging="1065"/>
      </w:pPr>
      <w:rPr>
        <w:rFonts w:hint="default"/>
        <w:b/>
      </w:rPr>
    </w:lvl>
    <w:lvl w:ilvl="1" w:tplc="200CB81C">
      <w:start w:val="1"/>
      <w:numFmt w:val="decimal"/>
      <w:lvlText w:val="%2."/>
      <w:lvlJc w:val="left"/>
      <w:pPr>
        <w:tabs>
          <w:tab w:val="num" w:pos="1665"/>
        </w:tabs>
        <w:ind w:left="1665" w:hanging="58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5773726"/>
    <w:multiLevelType w:val="hybridMultilevel"/>
    <w:tmpl w:val="CFC6847A"/>
    <w:lvl w:ilvl="0" w:tplc="9CD4FA66">
      <w:start w:val="1"/>
      <w:numFmt w:val="decimal"/>
      <w:lvlText w:val="%1."/>
      <w:lvlJc w:val="left"/>
      <w:pPr>
        <w:tabs>
          <w:tab w:val="num" w:pos="672"/>
        </w:tabs>
        <w:ind w:left="652"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37A587A"/>
    <w:multiLevelType w:val="hybridMultilevel"/>
    <w:tmpl w:val="2662F3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3D0B5E"/>
    <w:multiLevelType w:val="hybridMultilevel"/>
    <w:tmpl w:val="47F8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B0"/>
    <w:rsid w:val="000C11B0"/>
    <w:rsid w:val="001E045B"/>
    <w:rsid w:val="002F2C11"/>
    <w:rsid w:val="00714C46"/>
    <w:rsid w:val="007A00C2"/>
    <w:rsid w:val="00877B4A"/>
    <w:rsid w:val="00966FB5"/>
    <w:rsid w:val="009E011E"/>
    <w:rsid w:val="009E3767"/>
    <w:rsid w:val="00C64304"/>
    <w:rsid w:val="00D26FF6"/>
    <w:rsid w:val="00D37327"/>
    <w:rsid w:val="00D77C93"/>
    <w:rsid w:val="00E06548"/>
    <w:rsid w:val="00EB5978"/>
    <w:rsid w:val="00F23FCB"/>
    <w:rsid w:val="00FB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86FB9D-C691-4666-A02E-C0A9D3AE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1B0"/>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0C11B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C11B0"/>
    <w:rPr>
      <w:rFonts w:ascii="Times New Roman" w:eastAsia="Times New Roman" w:hAnsi="Times New Roman" w:cs="Times New Roman"/>
      <w:b/>
      <w:bCs/>
      <w:sz w:val="28"/>
      <w:szCs w:val="28"/>
      <w:lang w:eastAsia="ru-RU"/>
    </w:rPr>
  </w:style>
  <w:style w:type="character" w:customStyle="1" w:styleId="shorttext">
    <w:name w:val="short_text"/>
    <w:rsid w:val="000C11B0"/>
    <w:rPr>
      <w:rFonts w:cs="Times New Roman"/>
    </w:rPr>
  </w:style>
  <w:style w:type="paragraph" w:customStyle="1" w:styleId="a3">
    <w:name w:val="Знак"/>
    <w:basedOn w:val="a"/>
    <w:next w:val="a"/>
    <w:rsid w:val="000C11B0"/>
    <w:pPr>
      <w:spacing w:after="160" w:line="240" w:lineRule="exact"/>
    </w:pPr>
    <w:rPr>
      <w:rFonts w:ascii="Tahoma" w:hAnsi="Tahoma"/>
      <w:szCs w:val="20"/>
      <w:lang w:val="en-GB" w:eastAsia="en-US"/>
    </w:rPr>
  </w:style>
  <w:style w:type="paragraph" w:styleId="2">
    <w:name w:val="Body Text Indent 2"/>
    <w:basedOn w:val="a"/>
    <w:link w:val="20"/>
    <w:rsid w:val="000C11B0"/>
    <w:pPr>
      <w:spacing w:after="120" w:line="480" w:lineRule="auto"/>
      <w:ind w:left="283"/>
    </w:pPr>
    <w:rPr>
      <w:rFonts w:eastAsia="Calibri"/>
    </w:rPr>
  </w:style>
  <w:style w:type="character" w:customStyle="1" w:styleId="20">
    <w:name w:val="Основной текст с отступом 2 Знак"/>
    <w:basedOn w:val="a0"/>
    <w:link w:val="2"/>
    <w:rsid w:val="000C11B0"/>
    <w:rPr>
      <w:rFonts w:ascii="Times New Roman" w:eastAsia="Calibri" w:hAnsi="Times New Roman" w:cs="Times New Roman"/>
      <w:sz w:val="24"/>
      <w:szCs w:val="24"/>
      <w:lang w:eastAsia="ru-RU"/>
    </w:rPr>
  </w:style>
  <w:style w:type="paragraph" w:styleId="a4">
    <w:name w:val="Normal (Web)"/>
    <w:basedOn w:val="a"/>
    <w:rsid w:val="000C11B0"/>
    <w:pPr>
      <w:spacing w:before="100" w:beforeAutospacing="1" w:after="100" w:afterAutospacing="1"/>
    </w:pPr>
  </w:style>
  <w:style w:type="table" w:styleId="a5">
    <w:name w:val="Table Grid"/>
    <w:basedOn w:val="a1"/>
    <w:uiPriority w:val="59"/>
    <w:rsid w:val="000C1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0C11B0"/>
    <w:rPr>
      <w:color w:val="0000FF"/>
      <w:u w:val="single"/>
    </w:rPr>
  </w:style>
  <w:style w:type="paragraph" w:customStyle="1" w:styleId="Default">
    <w:name w:val="Default"/>
    <w:rsid w:val="000C11B0"/>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paragraph" w:styleId="a7">
    <w:name w:val="List Paragraph"/>
    <w:basedOn w:val="a"/>
    <w:link w:val="a8"/>
    <w:uiPriority w:val="34"/>
    <w:qFormat/>
    <w:rsid w:val="000C11B0"/>
    <w:pPr>
      <w:spacing w:after="200" w:line="276" w:lineRule="auto"/>
      <w:ind w:left="720"/>
      <w:contextualSpacing/>
    </w:pPr>
    <w:rPr>
      <w:rFonts w:ascii="Calibri" w:eastAsia="Calibri" w:hAnsi="Calibri"/>
      <w:sz w:val="22"/>
      <w:szCs w:val="22"/>
      <w:lang w:eastAsia="en-US"/>
    </w:rPr>
  </w:style>
  <w:style w:type="character" w:customStyle="1" w:styleId="a8">
    <w:name w:val="Абзац списка Знак"/>
    <w:link w:val="a7"/>
    <w:uiPriority w:val="34"/>
    <w:locked/>
    <w:rsid w:val="000C11B0"/>
    <w:rPr>
      <w:rFonts w:ascii="Calibri" w:eastAsia="Calibri" w:hAnsi="Calibri" w:cs="Times New Roman"/>
    </w:rPr>
  </w:style>
  <w:style w:type="paragraph" w:styleId="a9">
    <w:name w:val="Body Text"/>
    <w:basedOn w:val="a"/>
    <w:link w:val="aa"/>
    <w:uiPriority w:val="99"/>
    <w:rsid w:val="000C11B0"/>
    <w:pPr>
      <w:spacing w:after="120"/>
    </w:pPr>
  </w:style>
  <w:style w:type="character" w:customStyle="1" w:styleId="aa">
    <w:name w:val="Основной текст Знак"/>
    <w:basedOn w:val="a0"/>
    <w:link w:val="a9"/>
    <w:uiPriority w:val="99"/>
    <w:rsid w:val="000C11B0"/>
    <w:rPr>
      <w:rFonts w:ascii="Times New Roman" w:eastAsia="Times New Roman" w:hAnsi="Times New Roman" w:cs="Times New Roman"/>
      <w:sz w:val="24"/>
      <w:szCs w:val="24"/>
      <w:lang w:eastAsia="ru-RU"/>
    </w:rPr>
  </w:style>
  <w:style w:type="paragraph" w:styleId="ab">
    <w:name w:val="Balloon Text"/>
    <w:basedOn w:val="a"/>
    <w:link w:val="ac"/>
    <w:uiPriority w:val="99"/>
    <w:unhideWhenUsed/>
    <w:rsid w:val="000C11B0"/>
    <w:rPr>
      <w:rFonts w:ascii="Tahoma" w:hAnsi="Tahoma" w:cs="Tahoma"/>
      <w:sz w:val="16"/>
      <w:szCs w:val="16"/>
    </w:rPr>
  </w:style>
  <w:style w:type="character" w:customStyle="1" w:styleId="ac">
    <w:name w:val="Текст выноски Знак"/>
    <w:basedOn w:val="a0"/>
    <w:link w:val="ab"/>
    <w:uiPriority w:val="99"/>
    <w:rsid w:val="000C11B0"/>
    <w:rPr>
      <w:rFonts w:ascii="Tahoma" w:eastAsia="Times New Roman" w:hAnsi="Tahoma" w:cs="Tahoma"/>
      <w:sz w:val="16"/>
      <w:szCs w:val="16"/>
      <w:lang w:eastAsia="ru-RU"/>
    </w:rPr>
  </w:style>
  <w:style w:type="paragraph" w:styleId="ad">
    <w:name w:val="No Spacing"/>
    <w:uiPriority w:val="1"/>
    <w:qFormat/>
    <w:rsid w:val="000C11B0"/>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Куляш</dc:creator>
  <cp:lastModifiedBy>Учетная запись Майкрософт</cp:lastModifiedBy>
  <cp:revision>3</cp:revision>
  <dcterms:created xsi:type="dcterms:W3CDTF">2023-11-07T18:06:00Z</dcterms:created>
  <dcterms:modified xsi:type="dcterms:W3CDTF">2023-11-12T11:38:00Z</dcterms:modified>
</cp:coreProperties>
</file>